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AD03" w14:textId="77777777" w:rsidR="00E861BE" w:rsidRPr="00E861BE" w:rsidRDefault="00E861BE" w:rsidP="00E861BE">
      <w:pPr>
        <w:rPr>
          <w:b/>
          <w:bCs/>
        </w:rPr>
      </w:pPr>
      <w:r w:rsidRPr="00E861BE">
        <w:rPr>
          <w:b/>
          <w:bCs/>
        </w:rPr>
        <w:t>Términos y Condiciones de Uso</w:t>
      </w:r>
    </w:p>
    <w:p w14:paraId="4BF20CE7" w14:textId="77777777" w:rsidR="00E861BE" w:rsidRPr="00E861BE" w:rsidRDefault="00E861BE" w:rsidP="00E861BE">
      <w:r w:rsidRPr="00E861BE">
        <w:rPr>
          <w:b/>
          <w:bCs/>
        </w:rPr>
        <w:t>Sitio web de Study Hub by Liz</w:t>
      </w:r>
      <w:r w:rsidRPr="00E861BE">
        <w:br/>
        <w:t>Última actualización: 22 de junio de 2025</w:t>
      </w:r>
    </w:p>
    <w:p w14:paraId="1FE5D854" w14:textId="77777777" w:rsidR="00E861BE" w:rsidRPr="00E861BE" w:rsidRDefault="00E861BE" w:rsidP="00E861BE">
      <w:pPr>
        <w:rPr>
          <w:b/>
          <w:bCs/>
        </w:rPr>
      </w:pPr>
      <w:r w:rsidRPr="00E861BE">
        <w:rPr>
          <w:b/>
          <w:bCs/>
        </w:rPr>
        <w:t>1. Identificación del Responsable</w:t>
      </w:r>
    </w:p>
    <w:p w14:paraId="4FA8E342" w14:textId="77777777" w:rsidR="00E861BE" w:rsidRPr="00E861BE" w:rsidRDefault="00E861BE" w:rsidP="00E861BE">
      <w:r w:rsidRPr="00E861BE">
        <w:t xml:space="preserve">Este sitio web es operado por </w:t>
      </w:r>
      <w:r w:rsidRPr="00E861BE">
        <w:rPr>
          <w:b/>
          <w:bCs/>
        </w:rPr>
        <w:t>Study Hub by Liz</w:t>
      </w:r>
      <w:r w:rsidRPr="00E861BE">
        <w:t>, consultora especializada en mentoría académica y orientación internacional para estudios en el extranjero.</w:t>
      </w:r>
      <w:r w:rsidRPr="00E861BE">
        <w:br/>
        <w:t xml:space="preserve">Correo de contacto: </w:t>
      </w:r>
      <w:r w:rsidRPr="00E861BE">
        <w:rPr>
          <w:b/>
          <w:bCs/>
        </w:rPr>
        <w:t>hola@shbyliz.com</w:t>
      </w:r>
    </w:p>
    <w:p w14:paraId="1D234587" w14:textId="77777777" w:rsidR="00E861BE" w:rsidRPr="00E861BE" w:rsidRDefault="00E861BE" w:rsidP="00E861BE">
      <w:pPr>
        <w:rPr>
          <w:b/>
          <w:bCs/>
        </w:rPr>
      </w:pPr>
      <w:r w:rsidRPr="00E861BE">
        <w:rPr>
          <w:b/>
          <w:bCs/>
        </w:rPr>
        <w:t>2. Aceptación de los Términos</w:t>
      </w:r>
    </w:p>
    <w:p w14:paraId="6D2F0AC1" w14:textId="77777777" w:rsidR="00E861BE" w:rsidRPr="00E861BE" w:rsidRDefault="00E861BE" w:rsidP="00E861BE">
      <w:r w:rsidRPr="00E861BE">
        <w:t>El acceso y uso de este sitio web implica la aceptación expresa y sin reservas de los presentes términos y condiciones. Si no estás de acuerdo con ellos, te recomendamos no utilizar el sitio.</w:t>
      </w:r>
    </w:p>
    <w:p w14:paraId="40BC8F97" w14:textId="77777777" w:rsidR="00E861BE" w:rsidRPr="00E861BE" w:rsidRDefault="00E861BE" w:rsidP="00E861BE">
      <w:pPr>
        <w:rPr>
          <w:b/>
          <w:bCs/>
        </w:rPr>
      </w:pPr>
      <w:r w:rsidRPr="00E861BE">
        <w:rPr>
          <w:b/>
          <w:bCs/>
        </w:rPr>
        <w:t>3. Uso del sitio</w:t>
      </w:r>
    </w:p>
    <w:p w14:paraId="1CDD68E7" w14:textId="77777777" w:rsidR="00E861BE" w:rsidRPr="00E861BE" w:rsidRDefault="00E861BE" w:rsidP="00E861BE">
      <w:r w:rsidRPr="00E861BE">
        <w:t>El usuario se compromete a utilizar el sitio y sus servicios de manera lícita, ética y conforme a estos términos.</w:t>
      </w:r>
      <w:r w:rsidRPr="00E861BE">
        <w:br/>
        <w:t>Queda prohibido:</w:t>
      </w:r>
    </w:p>
    <w:p w14:paraId="750E1F9C" w14:textId="77777777" w:rsidR="00E861BE" w:rsidRPr="00E861BE" w:rsidRDefault="00E861BE" w:rsidP="00E861BE">
      <w:pPr>
        <w:numPr>
          <w:ilvl w:val="0"/>
          <w:numId w:val="1"/>
        </w:numPr>
      </w:pPr>
      <w:r w:rsidRPr="00E861BE">
        <w:t>Utilizar el sitio con fines ilícitos o que afecten derechos de terceros.</w:t>
      </w:r>
    </w:p>
    <w:p w14:paraId="39DF9EA1" w14:textId="77777777" w:rsidR="00E861BE" w:rsidRPr="00E861BE" w:rsidRDefault="00E861BE" w:rsidP="00E861BE">
      <w:pPr>
        <w:numPr>
          <w:ilvl w:val="0"/>
          <w:numId w:val="1"/>
        </w:numPr>
      </w:pPr>
      <w:r w:rsidRPr="00E861BE">
        <w:t>Difundir contenido ofensivo, falso o inapropiado.</w:t>
      </w:r>
    </w:p>
    <w:p w14:paraId="52D5632C" w14:textId="77777777" w:rsidR="00E861BE" w:rsidRPr="00E861BE" w:rsidRDefault="00E861BE" w:rsidP="00E861BE">
      <w:pPr>
        <w:numPr>
          <w:ilvl w:val="0"/>
          <w:numId w:val="1"/>
        </w:numPr>
      </w:pPr>
      <w:r w:rsidRPr="00E861BE">
        <w:t>Suplantar la identidad de otra persona o entidad.</w:t>
      </w:r>
    </w:p>
    <w:p w14:paraId="5F4A8346" w14:textId="77777777" w:rsidR="00E861BE" w:rsidRPr="00E861BE" w:rsidRDefault="00E861BE" w:rsidP="00E861BE">
      <w:pPr>
        <w:rPr>
          <w:b/>
          <w:bCs/>
        </w:rPr>
      </w:pPr>
      <w:r w:rsidRPr="00E861BE">
        <w:rPr>
          <w:b/>
          <w:bCs/>
        </w:rPr>
        <w:t>4. Propiedad intelectual</w:t>
      </w:r>
    </w:p>
    <w:p w14:paraId="489AEAAC" w14:textId="77777777" w:rsidR="00E861BE" w:rsidRPr="00E861BE" w:rsidRDefault="00E861BE" w:rsidP="00E861BE">
      <w:r w:rsidRPr="00E861BE">
        <w:t>Todos los contenidos de este sitio (textos, imágenes, logotipos, diseños, material descargable, etc.) son propiedad de Study Hub by Liz o se utilizan bajo licencia.</w:t>
      </w:r>
      <w:r w:rsidRPr="00E861BE">
        <w:br/>
        <w:t>Queda prohibida su reproducción, distribución o modificación sin autorización previa por escrito.</w:t>
      </w:r>
    </w:p>
    <w:p w14:paraId="7A29A4F1" w14:textId="77777777" w:rsidR="00E861BE" w:rsidRPr="00E861BE" w:rsidRDefault="00E861BE" w:rsidP="00E861BE">
      <w:pPr>
        <w:rPr>
          <w:b/>
          <w:bCs/>
        </w:rPr>
      </w:pPr>
      <w:r w:rsidRPr="00E861BE">
        <w:rPr>
          <w:b/>
          <w:bCs/>
        </w:rPr>
        <w:t>5. Protección de datos personales</w:t>
      </w:r>
    </w:p>
    <w:p w14:paraId="2AA9B74D" w14:textId="77777777" w:rsidR="00E861BE" w:rsidRPr="00E861BE" w:rsidRDefault="00E861BE" w:rsidP="00E861BE">
      <w:r w:rsidRPr="00E861BE">
        <w:t>El tratamiento de los datos personales que recopilamos a través de formularios, correos o interacciones se realiza conforme a nuestro Aviso de Privacidad, el cual puedes consultar en cualquier momento.</w:t>
      </w:r>
    </w:p>
    <w:p w14:paraId="4BE9C14A" w14:textId="77777777" w:rsidR="00E861BE" w:rsidRPr="00E861BE" w:rsidRDefault="00E861BE" w:rsidP="00E861BE">
      <w:pPr>
        <w:rPr>
          <w:b/>
          <w:bCs/>
        </w:rPr>
      </w:pPr>
      <w:r w:rsidRPr="00E861BE">
        <w:rPr>
          <w:b/>
          <w:bCs/>
        </w:rPr>
        <w:t>6. Enlaces externos</w:t>
      </w:r>
    </w:p>
    <w:p w14:paraId="61A91630" w14:textId="77777777" w:rsidR="00E861BE" w:rsidRPr="00E861BE" w:rsidRDefault="00E861BE" w:rsidP="00E861BE">
      <w:r w:rsidRPr="00E861BE">
        <w:t>Este sitio puede contener enlaces a sitios de terceros. Study Hub by Liz no se responsabiliza por el contenido, prácticas o políticas de privacidad de dichos sitios externos.</w:t>
      </w:r>
    </w:p>
    <w:p w14:paraId="2EC51544" w14:textId="77777777" w:rsidR="00E861BE" w:rsidRPr="00E861BE" w:rsidRDefault="00E861BE" w:rsidP="00E861BE">
      <w:pPr>
        <w:rPr>
          <w:b/>
          <w:bCs/>
        </w:rPr>
      </w:pPr>
      <w:r w:rsidRPr="00E861BE">
        <w:rPr>
          <w:b/>
          <w:bCs/>
        </w:rPr>
        <w:t>7. Limitación de responsabilidad</w:t>
      </w:r>
    </w:p>
    <w:p w14:paraId="59CDA5C5" w14:textId="77777777" w:rsidR="00E861BE" w:rsidRPr="00E861BE" w:rsidRDefault="00E861BE" w:rsidP="00E861BE">
      <w:r w:rsidRPr="00E861BE">
        <w:t>El uso de este sitio web se realiza bajo tu propio riesgo. Study Hub by Liz no se hace responsable por daños directos o indirectos derivados del uso del sitio, errores en los contenidos o interrupciones del servicio.</w:t>
      </w:r>
    </w:p>
    <w:p w14:paraId="415D6F20" w14:textId="77777777" w:rsidR="00E861BE" w:rsidRPr="00E861BE" w:rsidRDefault="00E861BE" w:rsidP="00E861BE">
      <w:pPr>
        <w:rPr>
          <w:b/>
          <w:bCs/>
        </w:rPr>
      </w:pPr>
      <w:r w:rsidRPr="00E861BE">
        <w:rPr>
          <w:b/>
          <w:bCs/>
        </w:rPr>
        <w:lastRenderedPageBreak/>
        <w:t>8. Modificaciones</w:t>
      </w:r>
    </w:p>
    <w:p w14:paraId="387D026E" w14:textId="77777777" w:rsidR="00E861BE" w:rsidRPr="00E861BE" w:rsidRDefault="00E861BE" w:rsidP="00E861BE">
      <w:r w:rsidRPr="00E861BE">
        <w:t>Nos reservamos el derecho de modificar estos Términos y Condiciones en cualquier momento. Los cambios serán publicados en esta misma sección y entrarán en vigor desde su publicación.</w:t>
      </w:r>
    </w:p>
    <w:p w14:paraId="2ED30DB4" w14:textId="77777777" w:rsidR="00E861BE" w:rsidRPr="00E861BE" w:rsidRDefault="00E861BE" w:rsidP="00E861BE">
      <w:pPr>
        <w:rPr>
          <w:b/>
          <w:bCs/>
        </w:rPr>
      </w:pPr>
      <w:r w:rsidRPr="00E861BE">
        <w:rPr>
          <w:b/>
          <w:bCs/>
        </w:rPr>
        <w:t>9. Legislación aplicable y jurisdicción</w:t>
      </w:r>
    </w:p>
    <w:p w14:paraId="71C180C3" w14:textId="77777777" w:rsidR="00E861BE" w:rsidRPr="00E861BE" w:rsidRDefault="00E861BE" w:rsidP="00E861BE">
      <w:r w:rsidRPr="00E861BE">
        <w:t>Estos Términos se rigen por la legislación mexicana. Cualquier controversia será resuelta ante los tribunales competentes de la Ciudad de México.</w:t>
      </w:r>
    </w:p>
    <w:p w14:paraId="1D8BF5B8" w14:textId="77777777" w:rsidR="00732114" w:rsidRDefault="00732114"/>
    <w:sectPr w:rsidR="00732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25222"/>
    <w:multiLevelType w:val="multilevel"/>
    <w:tmpl w:val="566A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08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BE"/>
    <w:rsid w:val="0011469E"/>
    <w:rsid w:val="0026413D"/>
    <w:rsid w:val="00271C78"/>
    <w:rsid w:val="0039387E"/>
    <w:rsid w:val="00732114"/>
    <w:rsid w:val="00E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AC50"/>
  <w15:chartTrackingRefBased/>
  <w15:docId w15:val="{9FE09BCC-3C52-4E9F-99C1-80A21DE3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61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61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61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61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1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1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61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61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61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61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6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Diaz</dc:creator>
  <cp:keywords/>
  <dc:description/>
  <cp:lastModifiedBy>Liz Diaz</cp:lastModifiedBy>
  <cp:revision>1</cp:revision>
  <dcterms:created xsi:type="dcterms:W3CDTF">2025-06-23T15:51:00Z</dcterms:created>
  <dcterms:modified xsi:type="dcterms:W3CDTF">2025-06-23T15:52:00Z</dcterms:modified>
</cp:coreProperties>
</file>